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B56" w:rsidRPr="00B4106B" w:rsidRDefault="0092654C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WLPCS</w:t>
      </w:r>
    </w:p>
    <w:p w:rsidR="00CA3B56" w:rsidRPr="00B4106B" w:rsidRDefault="003E2E8E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Theater 5</w:t>
      </w:r>
      <w:r w:rsidRPr="00B4106B">
        <w:rPr>
          <w:rFonts w:ascii="Georgia" w:hAnsi="Georgia"/>
          <w:b/>
          <w:vertAlign w:val="superscript"/>
        </w:rPr>
        <w:t>th</w:t>
      </w:r>
      <w:r w:rsidRPr="00B4106B">
        <w:rPr>
          <w:rFonts w:ascii="Georgia" w:hAnsi="Georgia"/>
          <w:b/>
        </w:rPr>
        <w:t xml:space="preserve"> grade</w:t>
      </w:r>
      <w:r w:rsidR="00CA3B56" w:rsidRPr="00B4106B">
        <w:rPr>
          <w:rFonts w:ascii="Georgia" w:hAnsi="Georgia"/>
          <w:b/>
        </w:rPr>
        <w:t xml:space="preserve"> Syllabus</w:t>
      </w:r>
    </w:p>
    <w:p w:rsidR="00CA3B56" w:rsidRPr="00B4106B" w:rsidRDefault="00CA3B56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 xml:space="preserve">Mr. </w:t>
      </w:r>
      <w:r w:rsidR="003E2E8E" w:rsidRPr="00B4106B">
        <w:rPr>
          <w:rFonts w:ascii="Georgia" w:hAnsi="Georgia"/>
          <w:b/>
        </w:rPr>
        <w:t>Baldwin</w:t>
      </w:r>
    </w:p>
    <w:p w:rsidR="00CA3B56" w:rsidRPr="00B4106B" w:rsidRDefault="003E2E8E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2015</w:t>
      </w:r>
      <w:r w:rsidR="007D2EF6" w:rsidRPr="00B4106B">
        <w:rPr>
          <w:rFonts w:ascii="Georgia" w:hAnsi="Georgia"/>
          <w:b/>
        </w:rPr>
        <w:t>-2016</w:t>
      </w:r>
      <w:r w:rsidR="00CA3B56" w:rsidRPr="00B4106B">
        <w:rPr>
          <w:rFonts w:ascii="Georgia" w:hAnsi="Georgia"/>
          <w:b/>
        </w:rPr>
        <w:t xml:space="preserve"> School Year</w:t>
      </w:r>
    </w:p>
    <w:p w:rsidR="00F671E8" w:rsidRPr="00B4106B" w:rsidRDefault="00F671E8" w:rsidP="00F671E8">
      <w:pPr>
        <w:ind w:left="540"/>
        <w:rPr>
          <w:rFonts w:ascii="Georgia" w:hAnsi="Georgia"/>
          <w:szCs w:val="20"/>
        </w:rPr>
      </w:pPr>
      <w:r w:rsidRPr="00B4106B">
        <w:rPr>
          <w:rFonts w:ascii="Georgia" w:hAnsi="Georgia"/>
          <w:szCs w:val="20"/>
        </w:rPr>
        <w:t xml:space="preserve">Please contact me with any questions. </w:t>
      </w:r>
    </w:p>
    <w:p w:rsidR="0092654C" w:rsidRPr="00B4106B" w:rsidRDefault="003E2E8E" w:rsidP="00F671E8">
      <w:pPr>
        <w:ind w:left="1440" w:hanging="900"/>
        <w:rPr>
          <w:rFonts w:ascii="Georgia" w:hAnsi="Georgia"/>
          <w:szCs w:val="20"/>
        </w:rPr>
      </w:pPr>
      <w:r w:rsidRPr="00B4106B">
        <w:rPr>
          <w:rFonts w:ascii="Georgia" w:hAnsi="Georgia"/>
        </w:rPr>
        <w:t>sbaldwin@latinpcs.org</w:t>
      </w:r>
    </w:p>
    <w:p w:rsidR="0092654C" w:rsidRPr="00B4106B" w:rsidRDefault="0092654C" w:rsidP="00F671E8">
      <w:pPr>
        <w:ind w:left="1440" w:hanging="900"/>
        <w:rPr>
          <w:rFonts w:ascii="Georgia" w:hAnsi="Georgia"/>
          <w:szCs w:val="20"/>
        </w:rPr>
      </w:pPr>
      <w:r w:rsidRPr="00B4106B">
        <w:rPr>
          <w:rFonts w:ascii="Georgia" w:hAnsi="Georgia"/>
          <w:szCs w:val="20"/>
        </w:rPr>
        <w:t>School phone: 202-223-1111</w:t>
      </w:r>
    </w:p>
    <w:p w:rsidR="0092654C" w:rsidRPr="00B4106B" w:rsidRDefault="0092654C" w:rsidP="00F671E8">
      <w:pPr>
        <w:ind w:hanging="900"/>
        <w:rPr>
          <w:rFonts w:ascii="Georgia" w:hAnsi="Georgia"/>
          <w:szCs w:val="20"/>
        </w:rPr>
        <w:sectPr w:rsidR="0092654C" w:rsidRPr="00B4106B">
          <w:footerReference w:type="even" r:id="rId5"/>
          <w:footerReference w:type="default" r:id="rId6"/>
          <w:pgSz w:w="12240" w:h="15840"/>
          <w:pgMar w:top="810" w:right="1800" w:bottom="990" w:left="1800" w:gutter="0"/>
          <w:cols w:num="2"/>
          <w:docGrid w:linePitch="360"/>
        </w:sectPr>
      </w:pPr>
    </w:p>
    <w:p w:rsidR="0092654C" w:rsidRPr="00B4106B" w:rsidRDefault="0092654C" w:rsidP="003E2E8E">
      <w:pPr>
        <w:jc w:val="center"/>
        <w:rPr>
          <w:rFonts w:ascii="Georgia" w:hAnsi="Georgia"/>
          <w:b/>
        </w:rPr>
      </w:pPr>
    </w:p>
    <w:p w:rsidR="00F25770" w:rsidRPr="00B4106B" w:rsidRDefault="00F25770" w:rsidP="00F25770">
      <w:pPr>
        <w:jc w:val="center"/>
        <w:rPr>
          <w:rFonts w:ascii="Georgia" w:hAnsi="Georgia"/>
          <w:b/>
          <w:sz w:val="32"/>
        </w:rPr>
      </w:pPr>
      <w:r w:rsidRPr="00B4106B">
        <w:rPr>
          <w:rFonts w:ascii="Georgia" w:hAnsi="Georgia"/>
          <w:b/>
          <w:sz w:val="32"/>
        </w:rPr>
        <w:t>How can we communicate through Theater?</w:t>
      </w:r>
    </w:p>
    <w:p w:rsidR="00CA3B56" w:rsidRPr="00B4106B" w:rsidRDefault="00CA3B56" w:rsidP="00CA3B56">
      <w:pPr>
        <w:jc w:val="center"/>
        <w:rPr>
          <w:rFonts w:ascii="Georgia" w:hAnsi="Georgia"/>
        </w:rPr>
      </w:pPr>
    </w:p>
    <w:p w:rsidR="00F25770" w:rsidRPr="00B4106B" w:rsidRDefault="00F25770" w:rsidP="00CA3B56">
      <w:pPr>
        <w:rPr>
          <w:rFonts w:ascii="Georgia" w:hAnsi="Georgia"/>
        </w:rPr>
      </w:pPr>
      <w:r w:rsidRPr="00B4106B">
        <w:rPr>
          <w:rFonts w:ascii="Georgia" w:hAnsi="Georgia"/>
        </w:rPr>
        <w:t>Fifth graders are by their very nature,</w:t>
      </w:r>
      <w:r w:rsidR="00FA502B" w:rsidRPr="00B4106B">
        <w:rPr>
          <w:rFonts w:ascii="Georgia" w:hAnsi="Georgia"/>
        </w:rPr>
        <w:t xml:space="preserve"> uniquely curious, willing to c</w:t>
      </w:r>
      <w:r w:rsidR="0064664A" w:rsidRPr="00B4106B">
        <w:rPr>
          <w:rFonts w:ascii="Georgia" w:hAnsi="Georgia"/>
        </w:rPr>
        <w:t>ommunicate</w:t>
      </w:r>
      <w:r w:rsidRPr="00B4106B">
        <w:rPr>
          <w:rFonts w:ascii="Georgia" w:hAnsi="Georgia"/>
        </w:rPr>
        <w:t xml:space="preserve"> </w:t>
      </w:r>
      <w:r w:rsidR="00FA502B" w:rsidRPr="00B4106B">
        <w:rPr>
          <w:rFonts w:ascii="Georgia" w:hAnsi="Georgia"/>
        </w:rPr>
        <w:t xml:space="preserve">and </w:t>
      </w:r>
      <w:r w:rsidRPr="00B4106B">
        <w:rPr>
          <w:rFonts w:ascii="Georgia" w:hAnsi="Georgia"/>
        </w:rPr>
        <w:t xml:space="preserve">stretch </w:t>
      </w:r>
      <w:r w:rsidR="0064664A" w:rsidRPr="00B4106B">
        <w:rPr>
          <w:rFonts w:ascii="Georgia" w:hAnsi="Georgia"/>
        </w:rPr>
        <w:t>their</w:t>
      </w:r>
      <w:r w:rsidR="00FA502B" w:rsidRPr="00B4106B">
        <w:rPr>
          <w:rFonts w:ascii="Georgia" w:hAnsi="Georgia"/>
        </w:rPr>
        <w:t xml:space="preserve"> wings</w:t>
      </w:r>
      <w:r w:rsidRPr="00B4106B">
        <w:rPr>
          <w:rFonts w:ascii="Georgia" w:hAnsi="Georgia"/>
        </w:rPr>
        <w:t xml:space="preserve"> and</w:t>
      </w:r>
      <w:r w:rsidR="00FA502B" w:rsidRPr="00B4106B">
        <w:rPr>
          <w:rFonts w:ascii="Georgia" w:hAnsi="Georgia"/>
        </w:rPr>
        <w:t xml:space="preserve"> </w:t>
      </w:r>
      <w:r w:rsidR="00DA438E" w:rsidRPr="00B4106B">
        <w:rPr>
          <w:rFonts w:ascii="Georgia" w:hAnsi="Georgia"/>
        </w:rPr>
        <w:t>ready</w:t>
      </w:r>
      <w:r w:rsidR="00FA502B" w:rsidRPr="00B4106B">
        <w:rPr>
          <w:rFonts w:ascii="Georgia" w:hAnsi="Georgia"/>
        </w:rPr>
        <w:t xml:space="preserve"> to</w:t>
      </w:r>
      <w:r w:rsidRPr="00B4106B">
        <w:rPr>
          <w:rFonts w:ascii="Georgia" w:hAnsi="Georgia"/>
        </w:rPr>
        <w:t xml:space="preserve"> take</w:t>
      </w:r>
      <w:r w:rsidR="00FA502B" w:rsidRPr="00B4106B">
        <w:rPr>
          <w:rFonts w:ascii="Georgia" w:hAnsi="Georgia"/>
        </w:rPr>
        <w:t xml:space="preserve"> chances with </w:t>
      </w:r>
      <w:r w:rsidRPr="00B4106B">
        <w:rPr>
          <w:rFonts w:ascii="Georgia" w:hAnsi="Georgia"/>
        </w:rPr>
        <w:t>new experiences.</w:t>
      </w:r>
    </w:p>
    <w:p w:rsidR="00F25770" w:rsidRPr="00B4106B" w:rsidRDefault="00F25770" w:rsidP="00CA3B56">
      <w:pPr>
        <w:rPr>
          <w:rFonts w:ascii="Georgia" w:hAnsi="Georgia"/>
        </w:rPr>
      </w:pPr>
    </w:p>
    <w:p w:rsidR="00F25770" w:rsidRPr="00B4106B" w:rsidRDefault="00F25770" w:rsidP="00F25770">
      <w:pPr>
        <w:pStyle w:val="Default"/>
        <w:rPr>
          <w:rFonts w:ascii="Georgia" w:hAnsi="Georgia"/>
          <w:color w:val="auto"/>
          <w:szCs w:val="23"/>
        </w:rPr>
      </w:pPr>
      <w:r w:rsidRPr="00B4106B">
        <w:rPr>
          <w:rFonts w:ascii="Georgia" w:hAnsi="Georgia"/>
        </w:rPr>
        <w:t>Essential questions will be addressed and explored, such as</w:t>
      </w:r>
      <w:r w:rsidR="00DA438E" w:rsidRPr="00B4106B">
        <w:rPr>
          <w:rFonts w:ascii="Georgia" w:hAnsi="Georgia"/>
        </w:rPr>
        <w:t>;</w:t>
      </w:r>
      <w:r w:rsidRPr="00B4106B">
        <w:rPr>
          <w:rFonts w:ascii="Georgia" w:hAnsi="Georgia"/>
        </w:rPr>
        <w:t xml:space="preserve"> </w:t>
      </w:r>
      <w:r w:rsidRPr="00B4106B">
        <w:rPr>
          <w:rFonts w:ascii="Georgia" w:eastAsia="MS Mincho" w:hAnsi="Georgia"/>
        </w:rPr>
        <w:t xml:space="preserve">What is Theater? </w:t>
      </w:r>
    </w:p>
    <w:p w:rsidR="00F25770" w:rsidRPr="00B4106B" w:rsidRDefault="00FA502B" w:rsidP="00FA502B">
      <w:pPr>
        <w:pStyle w:val="Default"/>
        <w:rPr>
          <w:rFonts w:ascii="Georgia" w:hAnsi="Georgia"/>
        </w:rPr>
      </w:pPr>
      <w:r w:rsidRPr="00B4106B">
        <w:rPr>
          <w:rFonts w:ascii="Georgia" w:hAnsi="Georgia"/>
        </w:rPr>
        <w:t>H</w:t>
      </w:r>
      <w:r w:rsidR="00F25770" w:rsidRPr="00B4106B">
        <w:rPr>
          <w:rFonts w:ascii="Georgia" w:hAnsi="Georgia"/>
        </w:rPr>
        <w:t xml:space="preserve">ow is </w:t>
      </w:r>
      <w:r w:rsidR="00E21BF5" w:rsidRPr="00B4106B">
        <w:rPr>
          <w:rFonts w:ascii="Georgia" w:hAnsi="Georgia"/>
        </w:rPr>
        <w:t>T</w:t>
      </w:r>
      <w:r w:rsidR="00F25770" w:rsidRPr="00B4106B">
        <w:rPr>
          <w:rFonts w:ascii="Georgia" w:hAnsi="Georgia"/>
        </w:rPr>
        <w:t>heater created? Where did Theater come from?</w:t>
      </w:r>
      <w:r w:rsidRPr="00B4106B">
        <w:rPr>
          <w:rFonts w:ascii="Georgia" w:hAnsi="Georgia"/>
        </w:rPr>
        <w:t xml:space="preserve"> </w:t>
      </w:r>
      <w:r w:rsidR="00F25770" w:rsidRPr="00B4106B">
        <w:rPr>
          <w:rFonts w:ascii="Georgia" w:hAnsi="Georgia"/>
        </w:rPr>
        <w:t>Why does an audience go to the theater?</w:t>
      </w:r>
      <w:r w:rsidRPr="00B4106B">
        <w:rPr>
          <w:rFonts w:ascii="Georgia" w:hAnsi="Georgia"/>
        </w:rPr>
        <w:t xml:space="preserve"> </w:t>
      </w:r>
      <w:r w:rsidR="00F25770" w:rsidRPr="00B4106B">
        <w:rPr>
          <w:rFonts w:ascii="Georgia" w:hAnsi="Georgia"/>
        </w:rPr>
        <w:t xml:space="preserve">What do you want to feel at the theater? </w:t>
      </w:r>
      <w:r w:rsidR="00F25770" w:rsidRPr="00B4106B">
        <w:rPr>
          <w:rFonts w:ascii="Georgia" w:hAnsi="Georgia"/>
          <w:szCs w:val="23"/>
        </w:rPr>
        <w:t>How do we gain a deeper appreciation of not only the world of Theater, but also its relationship to our contemporary world, our cultural influences, and ourselves?</w:t>
      </w:r>
    </w:p>
    <w:p w:rsidR="00F25770" w:rsidRPr="00B4106B" w:rsidRDefault="00F25770" w:rsidP="00F25770">
      <w:pPr>
        <w:rPr>
          <w:rFonts w:ascii="Georgia" w:hAnsi="Georgia"/>
        </w:rPr>
      </w:pPr>
    </w:p>
    <w:p w:rsidR="00F25770" w:rsidRPr="00B4106B" w:rsidRDefault="00F25770" w:rsidP="00F25770">
      <w:pPr>
        <w:rPr>
          <w:rFonts w:ascii="Georgia" w:hAnsi="Georgia"/>
          <w:szCs w:val="23"/>
        </w:rPr>
      </w:pPr>
      <w:r w:rsidRPr="00B4106B">
        <w:rPr>
          <w:rFonts w:ascii="Georgia" w:hAnsi="Georgia"/>
          <w:szCs w:val="23"/>
        </w:rPr>
        <w:t>Through cooperative efforts we will discove</w:t>
      </w:r>
      <w:r w:rsidR="007D2EF6" w:rsidRPr="00B4106B">
        <w:rPr>
          <w:rFonts w:ascii="Georgia" w:hAnsi="Georgia"/>
          <w:szCs w:val="23"/>
        </w:rPr>
        <w:t>r, create, analyze, and problem-</w:t>
      </w:r>
      <w:r w:rsidRPr="00B4106B">
        <w:rPr>
          <w:rFonts w:ascii="Georgia" w:hAnsi="Georgia"/>
          <w:szCs w:val="23"/>
        </w:rPr>
        <w:t>solve to complete common goals and create community.</w:t>
      </w:r>
    </w:p>
    <w:p w:rsidR="00F25770" w:rsidRPr="00B4106B" w:rsidRDefault="00F25770" w:rsidP="00CA3B56">
      <w:pPr>
        <w:rPr>
          <w:rFonts w:ascii="Georgia" w:hAnsi="Georgia"/>
        </w:rPr>
      </w:pPr>
    </w:p>
    <w:p w:rsidR="0021511D" w:rsidRPr="00B4106B" w:rsidRDefault="0021511D" w:rsidP="0021511D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Greek Theater History</w:t>
      </w:r>
    </w:p>
    <w:p w:rsidR="0021511D" w:rsidRPr="00B4106B" w:rsidRDefault="0021511D" w:rsidP="0021511D">
      <w:pPr>
        <w:rPr>
          <w:rFonts w:ascii="Georgia" w:hAnsi="Georgia"/>
        </w:rPr>
      </w:pPr>
    </w:p>
    <w:p w:rsidR="0021511D" w:rsidRPr="00B4106B" w:rsidRDefault="0021511D" w:rsidP="0021511D">
      <w:pPr>
        <w:rPr>
          <w:rFonts w:ascii="Georgia" w:hAnsi="Georgia"/>
        </w:rPr>
      </w:pPr>
      <w:r w:rsidRPr="00B4106B">
        <w:rPr>
          <w:rFonts w:ascii="Georgia" w:hAnsi="Georgia"/>
        </w:rPr>
        <w:t xml:space="preserve">The </w:t>
      </w:r>
      <w:r w:rsidR="00E21BF5" w:rsidRPr="00B4106B">
        <w:rPr>
          <w:rFonts w:ascii="Georgia" w:hAnsi="Georgia"/>
        </w:rPr>
        <w:t>origin of</w:t>
      </w:r>
      <w:r w:rsidRPr="00B4106B">
        <w:rPr>
          <w:rFonts w:ascii="Georgia" w:hAnsi="Georgia"/>
        </w:rPr>
        <w:t xml:space="preserve"> Western Theater traditions is </w:t>
      </w:r>
      <w:r w:rsidR="00E21BF5" w:rsidRPr="00B4106B">
        <w:rPr>
          <w:rFonts w:ascii="Georgia" w:hAnsi="Georgia"/>
        </w:rPr>
        <w:t>understood</w:t>
      </w:r>
      <w:r w:rsidRPr="00B4106B">
        <w:rPr>
          <w:rFonts w:ascii="Georgia" w:hAnsi="Georgia"/>
        </w:rPr>
        <w:t xml:space="preserve"> in the study of Greek Theater. Students will build v</w:t>
      </w:r>
      <w:r w:rsidR="00E21BF5" w:rsidRPr="00B4106B">
        <w:rPr>
          <w:rFonts w:ascii="Georgia" w:hAnsi="Georgia"/>
        </w:rPr>
        <w:t xml:space="preserve">ocabulary, </w:t>
      </w:r>
      <w:r w:rsidR="00FA502B" w:rsidRPr="00B4106B">
        <w:rPr>
          <w:rFonts w:ascii="Georgia" w:hAnsi="Georgia"/>
        </w:rPr>
        <w:t>identify key elements of Aristotle</w:t>
      </w:r>
      <w:r w:rsidR="00E21BF5" w:rsidRPr="00B4106B">
        <w:rPr>
          <w:rFonts w:ascii="Georgia" w:hAnsi="Georgia"/>
        </w:rPr>
        <w:t>’</w:t>
      </w:r>
      <w:r w:rsidR="00FA502B" w:rsidRPr="00B4106B">
        <w:rPr>
          <w:rFonts w:ascii="Georgia" w:hAnsi="Georgia"/>
        </w:rPr>
        <w:t xml:space="preserve">s Poetics, and </w:t>
      </w:r>
      <w:r w:rsidRPr="00B4106B">
        <w:rPr>
          <w:rFonts w:ascii="Georgia" w:hAnsi="Georgia"/>
        </w:rPr>
        <w:t xml:space="preserve">see the how the traditions of </w:t>
      </w:r>
      <w:r w:rsidR="00FA502B" w:rsidRPr="00B4106B">
        <w:rPr>
          <w:rFonts w:ascii="Georgia" w:hAnsi="Georgia"/>
        </w:rPr>
        <w:t xml:space="preserve">Greek Comedy and Tragedy shape our modern </w:t>
      </w:r>
      <w:r w:rsidR="00B4106B" w:rsidRPr="00B4106B">
        <w:rPr>
          <w:rFonts w:ascii="Georgia" w:hAnsi="Georgia"/>
        </w:rPr>
        <w:t>Theater</w:t>
      </w:r>
      <w:r w:rsidR="00FA502B" w:rsidRPr="00B4106B">
        <w:rPr>
          <w:rFonts w:ascii="Georgia" w:hAnsi="Georgia"/>
        </w:rPr>
        <w:t>.</w:t>
      </w:r>
    </w:p>
    <w:p w:rsidR="00CA3B56" w:rsidRPr="00B4106B" w:rsidRDefault="00CA3B56" w:rsidP="00CA3B56">
      <w:pPr>
        <w:rPr>
          <w:rFonts w:ascii="Georgia" w:hAnsi="Georgia"/>
        </w:rPr>
      </w:pPr>
    </w:p>
    <w:p w:rsidR="00CA3B56" w:rsidRPr="00B4106B" w:rsidRDefault="009824BC" w:rsidP="00CA3B56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Acting Work</w:t>
      </w:r>
    </w:p>
    <w:p w:rsidR="00CA3B56" w:rsidRPr="00B4106B" w:rsidRDefault="00CA3B56" w:rsidP="00CA3B56">
      <w:pPr>
        <w:rPr>
          <w:rFonts w:ascii="Georgia" w:hAnsi="Georgia"/>
        </w:rPr>
      </w:pPr>
    </w:p>
    <w:p w:rsidR="00F25770" w:rsidRPr="00B4106B" w:rsidRDefault="002B0398" w:rsidP="00CA3B56">
      <w:pPr>
        <w:rPr>
          <w:rFonts w:ascii="Georgia" w:hAnsi="Georgia"/>
        </w:rPr>
      </w:pPr>
      <w:r w:rsidRPr="00B4106B">
        <w:rPr>
          <w:rFonts w:ascii="Georgia" w:hAnsi="Georgia"/>
        </w:rPr>
        <w:t>This</w:t>
      </w:r>
      <w:r w:rsidR="00CA3B56" w:rsidRPr="00B4106B">
        <w:rPr>
          <w:rFonts w:ascii="Georgia" w:hAnsi="Georgia"/>
        </w:rPr>
        <w:t xml:space="preserve"> course </w:t>
      </w:r>
      <w:r w:rsidR="00F5514E" w:rsidRPr="00B4106B">
        <w:rPr>
          <w:rFonts w:ascii="Georgia" w:hAnsi="Georgia"/>
        </w:rPr>
        <w:t xml:space="preserve">will encourage students to observe the world </w:t>
      </w:r>
      <w:r w:rsidR="009824BC" w:rsidRPr="00B4106B">
        <w:rPr>
          <w:rFonts w:ascii="Georgia" w:hAnsi="Georgia"/>
        </w:rPr>
        <w:t xml:space="preserve">around them. Imagination </w:t>
      </w:r>
      <w:r w:rsidR="0021511D" w:rsidRPr="00B4106B">
        <w:rPr>
          <w:rFonts w:ascii="Georgia" w:hAnsi="Georgia"/>
        </w:rPr>
        <w:t xml:space="preserve">work </w:t>
      </w:r>
      <w:r w:rsidR="009824BC" w:rsidRPr="00B4106B">
        <w:rPr>
          <w:rFonts w:ascii="Georgia" w:hAnsi="Georgia"/>
        </w:rPr>
        <w:t xml:space="preserve">and the study of </w:t>
      </w:r>
      <w:r w:rsidR="00E21BF5" w:rsidRPr="00B4106B">
        <w:rPr>
          <w:rFonts w:ascii="Georgia" w:hAnsi="Georgia"/>
        </w:rPr>
        <w:t xml:space="preserve">character, </w:t>
      </w:r>
      <w:r w:rsidR="00F25770" w:rsidRPr="00B4106B">
        <w:rPr>
          <w:rFonts w:ascii="Georgia" w:hAnsi="Georgia"/>
        </w:rPr>
        <w:t>teamwork</w:t>
      </w:r>
      <w:r w:rsidR="00E21BF5" w:rsidRPr="00B4106B">
        <w:rPr>
          <w:rFonts w:ascii="Georgia" w:hAnsi="Georgia"/>
        </w:rPr>
        <w:t xml:space="preserve"> and story</w:t>
      </w:r>
      <w:r w:rsidR="00F25770" w:rsidRPr="00B4106B">
        <w:rPr>
          <w:rFonts w:ascii="Georgia" w:hAnsi="Georgia"/>
        </w:rPr>
        <w:t xml:space="preserve"> will be explored in improvisation, team-building </w:t>
      </w:r>
      <w:r w:rsidR="0021511D" w:rsidRPr="00B4106B">
        <w:rPr>
          <w:rFonts w:ascii="Georgia" w:hAnsi="Georgia"/>
        </w:rPr>
        <w:t xml:space="preserve">exercises and </w:t>
      </w:r>
      <w:r w:rsidR="00E21BF5" w:rsidRPr="00B4106B">
        <w:rPr>
          <w:rFonts w:ascii="Georgia" w:hAnsi="Georgia"/>
        </w:rPr>
        <w:t xml:space="preserve">the tradition of </w:t>
      </w:r>
      <w:r w:rsidR="0021511D" w:rsidRPr="00B4106B">
        <w:rPr>
          <w:rFonts w:ascii="Georgia" w:hAnsi="Georgia"/>
        </w:rPr>
        <w:t xml:space="preserve">storytelling. </w:t>
      </w:r>
      <w:r w:rsidR="00B4106B" w:rsidRPr="00B4106B">
        <w:rPr>
          <w:rFonts w:ascii="Georgia" w:hAnsi="Georgia"/>
        </w:rPr>
        <w:t xml:space="preserve">Fairy Tales </w:t>
      </w:r>
      <w:r w:rsidR="00FA502B" w:rsidRPr="00B4106B">
        <w:rPr>
          <w:rFonts w:ascii="Georgia" w:hAnsi="Georgia"/>
        </w:rPr>
        <w:t>will be studied to understand how an actor develops character.</w:t>
      </w:r>
      <w:r w:rsidR="00766336" w:rsidRPr="00B4106B">
        <w:rPr>
          <w:rFonts w:ascii="Georgia" w:hAnsi="Georgia"/>
        </w:rPr>
        <w:t xml:space="preserve"> Observation skills will be developed to understand Human character and behavior. In-class performance projects will help us to assess students’ mastery of the Theater curriculum.</w:t>
      </w:r>
    </w:p>
    <w:p w:rsidR="00A12811" w:rsidRPr="00B4106B" w:rsidRDefault="00A12811" w:rsidP="00CA3B56">
      <w:pPr>
        <w:rPr>
          <w:rFonts w:ascii="Georgia" w:hAnsi="Georgia"/>
        </w:rPr>
      </w:pPr>
    </w:p>
    <w:p w:rsidR="00A12811" w:rsidRPr="00B4106B" w:rsidRDefault="009824BC" w:rsidP="00CA3B56">
      <w:pPr>
        <w:rPr>
          <w:rFonts w:ascii="Georgia" w:hAnsi="Georgia"/>
        </w:rPr>
      </w:pPr>
      <w:r w:rsidRPr="00B4106B">
        <w:rPr>
          <w:rFonts w:ascii="Georgia" w:hAnsi="Georgia"/>
          <w:b/>
        </w:rPr>
        <w:t>Journaling</w:t>
      </w:r>
      <w:r w:rsidR="00F25770" w:rsidRPr="00B4106B">
        <w:rPr>
          <w:rFonts w:ascii="Georgia" w:hAnsi="Georgia"/>
          <w:b/>
        </w:rPr>
        <w:t xml:space="preserve"> </w:t>
      </w:r>
    </w:p>
    <w:p w:rsidR="00A12811" w:rsidRPr="00B4106B" w:rsidRDefault="00A12811" w:rsidP="00CA3B56">
      <w:pPr>
        <w:rPr>
          <w:rFonts w:ascii="Georgia" w:hAnsi="Georgia"/>
        </w:rPr>
      </w:pPr>
    </w:p>
    <w:p w:rsidR="0092654C" w:rsidRPr="00B4106B" w:rsidRDefault="009824BC" w:rsidP="00CA3B56">
      <w:pPr>
        <w:rPr>
          <w:rFonts w:ascii="Georgia" w:hAnsi="Georgia"/>
        </w:rPr>
      </w:pPr>
      <w:r w:rsidRPr="00B4106B">
        <w:rPr>
          <w:rFonts w:ascii="Georgia" w:hAnsi="Georgia"/>
        </w:rPr>
        <w:t xml:space="preserve">Students will keep daily journals in </w:t>
      </w:r>
      <w:r w:rsidR="00F671E8">
        <w:rPr>
          <w:rFonts w:ascii="Georgia" w:hAnsi="Georgia"/>
        </w:rPr>
        <w:t xml:space="preserve">the </w:t>
      </w:r>
      <w:r w:rsidRPr="00B4106B">
        <w:rPr>
          <w:rFonts w:ascii="Georgia" w:hAnsi="Georgia"/>
        </w:rPr>
        <w:t>class</w:t>
      </w:r>
      <w:r w:rsidR="00F671E8">
        <w:rPr>
          <w:rFonts w:ascii="Georgia" w:hAnsi="Georgia"/>
        </w:rPr>
        <w:t>room</w:t>
      </w:r>
      <w:r w:rsidRPr="00B4106B">
        <w:rPr>
          <w:rFonts w:ascii="Georgia" w:hAnsi="Georgia"/>
        </w:rPr>
        <w:t xml:space="preserve"> to record thoughts about Theater, performance, people, history and stories. The use of proper spelling and grammar will be encouraged</w:t>
      </w:r>
      <w:r w:rsidR="0064664A" w:rsidRPr="00B4106B">
        <w:rPr>
          <w:rFonts w:ascii="Georgia" w:hAnsi="Georgia"/>
        </w:rPr>
        <w:t xml:space="preserve"> but the flow of feeling and thought takes precedence.  </w:t>
      </w:r>
    </w:p>
    <w:p w:rsidR="0092654C" w:rsidRPr="00B4106B" w:rsidRDefault="0092654C" w:rsidP="00CA3B56">
      <w:pPr>
        <w:rPr>
          <w:rFonts w:ascii="Georgia" w:hAnsi="Georgia"/>
        </w:rPr>
      </w:pPr>
    </w:p>
    <w:p w:rsidR="0092654C" w:rsidRPr="00B4106B" w:rsidRDefault="009824BC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Voice and Movement</w:t>
      </w:r>
    </w:p>
    <w:p w:rsidR="0092654C" w:rsidRPr="00B4106B" w:rsidRDefault="0092654C" w:rsidP="0092654C">
      <w:pPr>
        <w:rPr>
          <w:rFonts w:ascii="Georgia" w:hAnsi="Georgia"/>
          <w:b/>
        </w:rPr>
      </w:pPr>
    </w:p>
    <w:p w:rsidR="00B4106B" w:rsidRDefault="009824BC" w:rsidP="0092654C">
      <w:pPr>
        <w:rPr>
          <w:rFonts w:ascii="Georgia" w:hAnsi="Georgia"/>
        </w:rPr>
      </w:pPr>
      <w:r w:rsidRPr="00B4106B">
        <w:rPr>
          <w:rFonts w:ascii="Georgia" w:hAnsi="Georgia"/>
        </w:rPr>
        <w:t>The Voice and the Body are</w:t>
      </w:r>
      <w:r w:rsidR="00766336" w:rsidRPr="00B4106B">
        <w:rPr>
          <w:rFonts w:ascii="Georgia" w:hAnsi="Georgia"/>
        </w:rPr>
        <w:t xml:space="preserve"> two of</w:t>
      </w:r>
      <w:r w:rsidRPr="00B4106B">
        <w:rPr>
          <w:rFonts w:ascii="Georgia" w:hAnsi="Georgia"/>
        </w:rPr>
        <w:t xml:space="preserve"> the</w:t>
      </w:r>
      <w:r w:rsidR="00766336" w:rsidRPr="00B4106B">
        <w:rPr>
          <w:rFonts w:ascii="Georgia" w:hAnsi="Georgia"/>
        </w:rPr>
        <w:t xml:space="preserve"> most important</w:t>
      </w:r>
      <w:r w:rsidRPr="00B4106B">
        <w:rPr>
          <w:rFonts w:ascii="Georgia" w:hAnsi="Georgia"/>
        </w:rPr>
        <w:t xml:space="preserve"> Actor’s tools. Regular work on developing these tools </w:t>
      </w:r>
      <w:r w:rsidR="00766336" w:rsidRPr="00B4106B">
        <w:rPr>
          <w:rFonts w:ascii="Georgia" w:hAnsi="Georgia"/>
        </w:rPr>
        <w:t>is the backbone of this course</w:t>
      </w:r>
      <w:r w:rsidRPr="00B4106B">
        <w:rPr>
          <w:rFonts w:ascii="Georgia" w:hAnsi="Georgia"/>
        </w:rPr>
        <w:t xml:space="preserve"> </w:t>
      </w:r>
      <w:r w:rsidR="0064664A" w:rsidRPr="00B4106B">
        <w:rPr>
          <w:rFonts w:ascii="Georgia" w:hAnsi="Georgia"/>
        </w:rPr>
        <w:t xml:space="preserve">and like the human backbone, learning these skills will help students build a foundation </w:t>
      </w:r>
      <w:r w:rsidR="00766336" w:rsidRPr="00B4106B">
        <w:rPr>
          <w:rFonts w:ascii="Georgia" w:hAnsi="Georgia"/>
        </w:rPr>
        <w:t xml:space="preserve">from which they can </w:t>
      </w:r>
      <w:r w:rsidR="0064664A" w:rsidRPr="00B4106B">
        <w:rPr>
          <w:rFonts w:ascii="Georgia" w:hAnsi="Georgia"/>
        </w:rPr>
        <w:t>stand up and speak out</w:t>
      </w:r>
      <w:r w:rsidR="00766336" w:rsidRPr="00B4106B">
        <w:rPr>
          <w:rFonts w:ascii="Georgia" w:hAnsi="Georgia"/>
        </w:rPr>
        <w:t>.</w:t>
      </w:r>
    </w:p>
    <w:p w:rsidR="00B4106B" w:rsidRDefault="00B4106B">
      <w:pPr>
        <w:rPr>
          <w:rFonts w:ascii="Georgia" w:hAnsi="Georgia"/>
        </w:rPr>
      </w:pPr>
      <w:r>
        <w:rPr>
          <w:rFonts w:ascii="Georgia" w:hAnsi="Georgia"/>
        </w:rPr>
        <w:br w:type="page"/>
      </w:r>
    </w:p>
    <w:p w:rsidR="0092654C" w:rsidRPr="00B4106B" w:rsidRDefault="0092654C" w:rsidP="0092654C">
      <w:pPr>
        <w:rPr>
          <w:rFonts w:ascii="Georgia" w:hAnsi="Georgia"/>
        </w:rPr>
      </w:pPr>
    </w:p>
    <w:p w:rsidR="00B4106B" w:rsidRPr="00B4106B" w:rsidRDefault="007877F1" w:rsidP="00B4106B">
      <w:pPr>
        <w:rPr>
          <w:rFonts w:ascii="Georgia" w:hAnsi="Georgia"/>
          <w:b/>
        </w:rPr>
      </w:pPr>
      <w:r w:rsidRPr="00B4106B">
        <w:rPr>
          <w:rFonts w:ascii="Georgia" w:hAnsi="Georgia"/>
        </w:rPr>
        <w:t xml:space="preserve"> </w:t>
      </w:r>
      <w:r w:rsidR="00B4106B" w:rsidRPr="00B4106B">
        <w:rPr>
          <w:rFonts w:ascii="Georgia" w:hAnsi="Georgia"/>
          <w:b/>
        </w:rPr>
        <w:t>Theater 5</w:t>
      </w:r>
      <w:r w:rsidR="00B4106B" w:rsidRPr="00B4106B">
        <w:rPr>
          <w:rFonts w:ascii="Georgia" w:hAnsi="Georgia"/>
          <w:b/>
          <w:vertAlign w:val="superscript"/>
        </w:rPr>
        <w:t>th</w:t>
      </w:r>
      <w:r w:rsidR="00B4106B" w:rsidRPr="00B4106B">
        <w:rPr>
          <w:rFonts w:ascii="Georgia" w:hAnsi="Georgia"/>
          <w:b/>
        </w:rPr>
        <w:t xml:space="preserve"> grade Syllabus</w:t>
      </w:r>
    </w:p>
    <w:p w:rsidR="00DA438E" w:rsidRPr="00B4106B" w:rsidRDefault="00DA438E" w:rsidP="00CA3B56">
      <w:pPr>
        <w:rPr>
          <w:rFonts w:ascii="Georgia" w:hAnsi="Georgia"/>
        </w:rPr>
      </w:pPr>
    </w:p>
    <w:p w:rsidR="00CA3B56" w:rsidRPr="00B4106B" w:rsidRDefault="00CA3B56" w:rsidP="00CA3B56">
      <w:pPr>
        <w:rPr>
          <w:rFonts w:ascii="Georgia" w:hAnsi="Georgia"/>
        </w:rPr>
      </w:pPr>
    </w:p>
    <w:p w:rsidR="0092654C" w:rsidRPr="00B4106B" w:rsidRDefault="0092654C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Grading</w:t>
      </w:r>
    </w:p>
    <w:p w:rsidR="0092654C" w:rsidRPr="00B4106B" w:rsidRDefault="00183500" w:rsidP="0092654C">
      <w:pPr>
        <w:rPr>
          <w:rFonts w:ascii="Georgia" w:hAnsi="Georgia"/>
        </w:rPr>
      </w:pPr>
      <w:r w:rsidRPr="00B4106B">
        <w:rPr>
          <w:rFonts w:ascii="Georgia" w:hAnsi="Georgia"/>
        </w:rPr>
        <w:t>Homework</w:t>
      </w:r>
      <w:r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  <w:t>15</w:t>
      </w:r>
      <w:r w:rsidR="0092654C" w:rsidRPr="00B4106B">
        <w:rPr>
          <w:rFonts w:ascii="Georgia" w:hAnsi="Georgia"/>
        </w:rPr>
        <w:t>%</w:t>
      </w:r>
      <w:r w:rsidR="0092654C" w:rsidRPr="00B4106B">
        <w:rPr>
          <w:rFonts w:ascii="Georgia" w:hAnsi="Georgia"/>
        </w:rPr>
        <w:tab/>
      </w:r>
    </w:p>
    <w:p w:rsidR="0092654C" w:rsidRPr="00B4106B" w:rsidRDefault="00183500" w:rsidP="0092654C">
      <w:pPr>
        <w:rPr>
          <w:rFonts w:ascii="Georgia" w:hAnsi="Georgia"/>
        </w:rPr>
      </w:pPr>
      <w:r w:rsidRPr="00B4106B">
        <w:rPr>
          <w:rFonts w:ascii="Georgia" w:hAnsi="Georgia"/>
        </w:rPr>
        <w:t xml:space="preserve">Class work and </w:t>
      </w:r>
      <w:r w:rsidR="0092654C" w:rsidRPr="00B4106B">
        <w:rPr>
          <w:rFonts w:ascii="Georgia" w:hAnsi="Georgia"/>
        </w:rPr>
        <w:t>projects</w:t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>25</w:t>
      </w:r>
      <w:r w:rsidR="0092654C" w:rsidRPr="00B4106B">
        <w:rPr>
          <w:rFonts w:ascii="Georgia" w:hAnsi="Georgia"/>
        </w:rPr>
        <w:t>%</w:t>
      </w:r>
    </w:p>
    <w:p w:rsidR="0092654C" w:rsidRPr="00B4106B" w:rsidRDefault="00F671E8" w:rsidP="0092654C">
      <w:pPr>
        <w:rPr>
          <w:rFonts w:ascii="Georgia" w:hAnsi="Georgia"/>
        </w:rPr>
      </w:pPr>
      <w:r w:rsidRPr="00F671E8">
        <w:rPr>
          <w:rFonts w:ascii="Georgia" w:hAnsi="Georgia"/>
          <w:szCs w:val="20"/>
        </w:rPr>
        <w:t>Assessments</w:t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  <w:t>20</w:t>
      </w:r>
      <w:r w:rsidR="0092654C" w:rsidRPr="00B4106B">
        <w:rPr>
          <w:rFonts w:ascii="Georgia" w:hAnsi="Georgia"/>
        </w:rPr>
        <w:t>%</w:t>
      </w:r>
      <w:r w:rsidR="0092654C" w:rsidRPr="00B4106B">
        <w:rPr>
          <w:rFonts w:ascii="Georgia" w:hAnsi="Georgia"/>
        </w:rPr>
        <w:tab/>
      </w:r>
    </w:p>
    <w:p w:rsidR="0092654C" w:rsidRPr="00B4106B" w:rsidRDefault="00183500" w:rsidP="0092654C">
      <w:pPr>
        <w:rPr>
          <w:rFonts w:ascii="Georgia" w:hAnsi="Georgia"/>
        </w:rPr>
      </w:pPr>
      <w:r w:rsidRPr="00B4106B">
        <w:rPr>
          <w:rFonts w:ascii="Georgia" w:hAnsi="Georgia"/>
        </w:rPr>
        <w:t>P</w:t>
      </w:r>
      <w:r w:rsidR="0092654C" w:rsidRPr="00B4106B">
        <w:rPr>
          <w:rFonts w:ascii="Georgia" w:hAnsi="Georgia"/>
        </w:rPr>
        <w:t xml:space="preserve">articipation </w:t>
      </w:r>
      <w:r w:rsidR="0092654C"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>4</w:t>
      </w:r>
      <w:r w:rsidRPr="00B4106B">
        <w:rPr>
          <w:rFonts w:ascii="Georgia" w:hAnsi="Georgia"/>
        </w:rPr>
        <w:t>0</w:t>
      </w:r>
      <w:r w:rsidR="0092654C" w:rsidRPr="00B4106B">
        <w:rPr>
          <w:rFonts w:ascii="Georgia" w:hAnsi="Georgia"/>
        </w:rPr>
        <w:t>%</w:t>
      </w:r>
    </w:p>
    <w:p w:rsidR="00E21BF5" w:rsidRPr="00B4106B" w:rsidRDefault="00E21BF5" w:rsidP="0092654C">
      <w:pPr>
        <w:rPr>
          <w:rFonts w:ascii="Georgia" w:hAnsi="Georgia"/>
          <w:b/>
          <w:highlight w:val="yellow"/>
        </w:rPr>
      </w:pPr>
    </w:p>
    <w:p w:rsidR="0092654C" w:rsidRPr="00B4106B" w:rsidRDefault="0092654C" w:rsidP="0092654C">
      <w:pPr>
        <w:rPr>
          <w:rFonts w:ascii="Georgia" w:hAnsi="Georgia"/>
          <w:b/>
          <w:highlight w:val="yellow"/>
        </w:rPr>
      </w:pPr>
    </w:p>
    <w:p w:rsidR="00E21BF5" w:rsidRPr="00B4106B" w:rsidRDefault="0092654C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Late Homework – Daily Assignments and Long-Term Projects</w:t>
      </w:r>
    </w:p>
    <w:p w:rsidR="0092654C" w:rsidRPr="00B4106B" w:rsidRDefault="0092654C" w:rsidP="0092654C">
      <w:pPr>
        <w:rPr>
          <w:rFonts w:ascii="Georgia" w:hAnsi="Georgia"/>
        </w:rPr>
      </w:pPr>
    </w:p>
    <w:p w:rsidR="0092654C" w:rsidRPr="00B4106B" w:rsidRDefault="0092654C" w:rsidP="0092654C">
      <w:pPr>
        <w:rPr>
          <w:rFonts w:ascii="Georgia" w:hAnsi="Georgia"/>
          <w:i/>
        </w:rPr>
      </w:pPr>
      <w:r w:rsidRPr="00B4106B">
        <w:rPr>
          <w:rFonts w:ascii="Georgia" w:hAnsi="Georgia"/>
          <w:i/>
        </w:rPr>
        <w:t>Daily homework</w:t>
      </w:r>
    </w:p>
    <w:p w:rsidR="0092654C" w:rsidRPr="00B4106B" w:rsidRDefault="0092654C" w:rsidP="0092654C">
      <w:pPr>
        <w:rPr>
          <w:rFonts w:ascii="Georgia" w:hAnsi="Georgia"/>
        </w:rPr>
      </w:pPr>
      <w:r w:rsidRPr="00B4106B">
        <w:rPr>
          <w:rFonts w:ascii="Georgia" w:hAnsi="Georgia"/>
        </w:rPr>
        <w:t xml:space="preserve">The point of homework is to advance a student's learning through independent practice and/or exploration. Homework and </w:t>
      </w:r>
      <w:r w:rsidR="00E21BF5" w:rsidRPr="00B4106B">
        <w:rPr>
          <w:rFonts w:ascii="Georgia" w:hAnsi="Georgia"/>
        </w:rPr>
        <w:t>class work</w:t>
      </w:r>
      <w:r w:rsidRPr="00B4106B">
        <w:rPr>
          <w:rFonts w:ascii="Georgia" w:hAnsi="Georgia"/>
        </w:rPr>
        <w:t xml:space="preserve"> are often intertwined and homework provides the catalyst for a day's lesson. We will therefore not accept late homework</w:t>
      </w:r>
      <w:r w:rsidR="007D2EF6" w:rsidRPr="00B4106B">
        <w:rPr>
          <w:rFonts w:ascii="Georgia" w:hAnsi="Georgia"/>
        </w:rPr>
        <w:t xml:space="preserve"> for full credit</w:t>
      </w:r>
      <w:r w:rsidRPr="00B4106B">
        <w:rPr>
          <w:rFonts w:ascii="Georgia" w:hAnsi="Georgia"/>
        </w:rPr>
        <w:t>; students who turn in completed homework on the day it is due (the degree of completion</w:t>
      </w:r>
      <w:r w:rsidR="00554D7D" w:rsidRPr="00B4106B">
        <w:rPr>
          <w:rFonts w:ascii="Georgia" w:hAnsi="Georgia"/>
        </w:rPr>
        <w:t xml:space="preserve"> being</w:t>
      </w:r>
      <w:r w:rsidRPr="00B4106B">
        <w:rPr>
          <w:rFonts w:ascii="Georgia" w:hAnsi="Georgia"/>
        </w:rPr>
        <w:t xml:space="preserve"> the province of the teacher) will receive full credit; students who fail to turn in homework on the day it is due will receive </w:t>
      </w:r>
      <w:r w:rsidR="007D2EF6" w:rsidRPr="00B4106B">
        <w:rPr>
          <w:rFonts w:ascii="Georgia" w:hAnsi="Georgia"/>
        </w:rPr>
        <w:t>only partial</w:t>
      </w:r>
      <w:r w:rsidRPr="00B4106B">
        <w:rPr>
          <w:rFonts w:ascii="Georgia" w:hAnsi="Georgia"/>
        </w:rPr>
        <w:t xml:space="preserve"> credit for that daily assignment. Individual teachers will grant exceptions to this policy for illness, significant family events, or anything else a teacher deems worthy of exception.</w:t>
      </w:r>
    </w:p>
    <w:p w:rsidR="0092654C" w:rsidRPr="00B4106B" w:rsidRDefault="0092654C" w:rsidP="0092654C">
      <w:pPr>
        <w:rPr>
          <w:rFonts w:ascii="Georgia" w:hAnsi="Georgia"/>
        </w:rPr>
      </w:pPr>
    </w:p>
    <w:p w:rsidR="0092654C" w:rsidRPr="00B4106B" w:rsidRDefault="0092654C" w:rsidP="0092654C">
      <w:pPr>
        <w:rPr>
          <w:rFonts w:ascii="Georgia" w:hAnsi="Georgia"/>
          <w:i/>
        </w:rPr>
      </w:pPr>
      <w:r w:rsidRPr="00B4106B">
        <w:rPr>
          <w:rFonts w:ascii="Georgia" w:hAnsi="Georgia"/>
          <w:i/>
        </w:rPr>
        <w:t>Long-term projects</w:t>
      </w:r>
    </w:p>
    <w:p w:rsidR="00554D7D" w:rsidRPr="00B4106B" w:rsidRDefault="00F5514E" w:rsidP="00554D7D">
      <w:pPr>
        <w:rPr>
          <w:rFonts w:ascii="Georgia" w:hAnsi="Georgia"/>
        </w:rPr>
      </w:pPr>
      <w:r w:rsidRPr="00B4106B">
        <w:rPr>
          <w:rFonts w:ascii="Georgia" w:hAnsi="Georgia"/>
        </w:rPr>
        <w:t xml:space="preserve">The work for most </w:t>
      </w:r>
      <w:r w:rsidR="00183500" w:rsidRPr="00B4106B">
        <w:rPr>
          <w:rFonts w:ascii="Georgia" w:hAnsi="Georgia"/>
        </w:rPr>
        <w:t xml:space="preserve">projects in Theater will </w:t>
      </w:r>
      <w:r w:rsidRPr="00B4106B">
        <w:rPr>
          <w:rFonts w:ascii="Georgia" w:hAnsi="Georgia"/>
        </w:rPr>
        <w:t xml:space="preserve">be done in class. However, we expect students to continue their efforts outside of this </w:t>
      </w:r>
      <w:r w:rsidR="00E21BF5" w:rsidRPr="00B4106B">
        <w:rPr>
          <w:rFonts w:ascii="Georgia" w:hAnsi="Georgia"/>
        </w:rPr>
        <w:t xml:space="preserve">class </w:t>
      </w:r>
      <w:r w:rsidRPr="00B4106B">
        <w:rPr>
          <w:rFonts w:ascii="Georgia" w:hAnsi="Georgia"/>
        </w:rPr>
        <w:t>time.</w:t>
      </w:r>
      <w:r w:rsidR="007D2EF6" w:rsidRPr="00B4106B">
        <w:rPr>
          <w:rFonts w:ascii="Georgia" w:hAnsi="Georgia"/>
        </w:rPr>
        <w:t xml:space="preserve"> </w:t>
      </w:r>
      <w:r w:rsidR="0092654C" w:rsidRPr="00B4106B">
        <w:rPr>
          <w:rFonts w:ascii="Georgia" w:hAnsi="Georgia"/>
        </w:rPr>
        <w:t>Because we take seriously our responsibility to teach students how to manage their time and plan for a long-term project, we take a different approach with anything that requires more than one or two days to complete. Students who complete a long-term project on time are eligible to receive full credit; students who hand in a long-term project one day late can receive no better than a B, and students who turn in a long-term project two days late can receive no better than a C. At the end of the two-day period, teachers may decide to give students partial credit for the work they have done on a project or they may decide to give a student a failing grade. Individual teachers will determine any exceptions for illness, significant family events, etc.</w:t>
      </w:r>
    </w:p>
    <w:p w:rsidR="00554D7D" w:rsidRPr="00B4106B" w:rsidRDefault="00554D7D" w:rsidP="0092654C">
      <w:pPr>
        <w:pBdr>
          <w:bottom w:val="single" w:sz="12" w:space="1" w:color="auto"/>
        </w:pBdr>
        <w:rPr>
          <w:rFonts w:ascii="Georgia" w:hAnsi="Georgia"/>
        </w:rPr>
      </w:pPr>
    </w:p>
    <w:p w:rsidR="00CA3B56" w:rsidRPr="00B4106B" w:rsidRDefault="00CA3B56" w:rsidP="00CA3B56">
      <w:pPr>
        <w:rPr>
          <w:rFonts w:ascii="Georgia" w:hAnsi="Georgia"/>
        </w:rPr>
      </w:pPr>
      <w:bookmarkStart w:id="0" w:name="_GoBack"/>
      <w:bookmarkEnd w:id="0"/>
    </w:p>
    <w:sectPr w:rsidR="00CA3B56" w:rsidRPr="00B4106B" w:rsidSect="0092654C">
      <w:type w:val="continuous"/>
      <w:pgSz w:w="12240" w:h="15840"/>
      <w:pgMar w:top="810" w:right="1800" w:bottom="99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262" w:rsidRDefault="00BC5935" w:rsidP="00EC12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C12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1262" w:rsidRDefault="00EC1262" w:rsidP="00E21BF5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262" w:rsidRDefault="00BC5935" w:rsidP="00EC12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C126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2008B">
      <w:rPr>
        <w:rStyle w:val="PageNumber"/>
        <w:noProof/>
      </w:rPr>
      <w:t>1</w:t>
    </w:r>
    <w:r>
      <w:rPr>
        <w:rStyle w:val="PageNumber"/>
      </w:rPr>
      <w:fldChar w:fldCharType="end"/>
    </w:r>
  </w:p>
  <w:p w:rsidR="00EC1262" w:rsidRDefault="00EC1262" w:rsidP="00E21BF5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20BB0"/>
    <w:multiLevelType w:val="hybridMultilevel"/>
    <w:tmpl w:val="41AA6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TrackMoves/>
  <w:defaultTabStop w:val="720"/>
  <w:characterSpacingControl w:val="doNotCompress"/>
  <w:savePreviewPicture/>
  <w:compat>
    <w:useFELayout/>
  </w:compat>
  <w:rsids>
    <w:rsidRoot w:val="00CA3B56"/>
    <w:rsid w:val="000B502B"/>
    <w:rsid w:val="00183500"/>
    <w:rsid w:val="0021511D"/>
    <w:rsid w:val="002B0398"/>
    <w:rsid w:val="003D5E58"/>
    <w:rsid w:val="003E2E8E"/>
    <w:rsid w:val="004629ED"/>
    <w:rsid w:val="004763BC"/>
    <w:rsid w:val="00554D7D"/>
    <w:rsid w:val="0064664A"/>
    <w:rsid w:val="0068005E"/>
    <w:rsid w:val="006A7BF0"/>
    <w:rsid w:val="007571B4"/>
    <w:rsid w:val="00766336"/>
    <w:rsid w:val="007877F1"/>
    <w:rsid w:val="007D2EF6"/>
    <w:rsid w:val="00883D01"/>
    <w:rsid w:val="0092654C"/>
    <w:rsid w:val="009824BC"/>
    <w:rsid w:val="00982B34"/>
    <w:rsid w:val="00A12811"/>
    <w:rsid w:val="00B4106B"/>
    <w:rsid w:val="00BC5935"/>
    <w:rsid w:val="00C2008B"/>
    <w:rsid w:val="00CA3B56"/>
    <w:rsid w:val="00DA438E"/>
    <w:rsid w:val="00E21BF5"/>
    <w:rsid w:val="00EC1262"/>
    <w:rsid w:val="00F25770"/>
    <w:rsid w:val="00F5514E"/>
    <w:rsid w:val="00F671E8"/>
    <w:rsid w:val="00FA502B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B5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12811"/>
    <w:pPr>
      <w:ind w:left="720"/>
      <w:contextualSpacing/>
    </w:pPr>
  </w:style>
  <w:style w:type="character" w:styleId="Hyperlink">
    <w:name w:val="Hyperlink"/>
    <w:rsid w:val="0092654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2E8E"/>
    <w:rPr>
      <w:color w:val="800080" w:themeColor="followedHyperlink"/>
      <w:u w:val="single"/>
    </w:rPr>
  </w:style>
  <w:style w:type="paragraph" w:customStyle="1" w:styleId="Default">
    <w:name w:val="Default"/>
    <w:rsid w:val="00F25770"/>
    <w:pPr>
      <w:autoSpaceDE w:val="0"/>
      <w:autoSpaceDN w:val="0"/>
      <w:adjustRightInd w:val="0"/>
    </w:pPr>
    <w:rPr>
      <w:rFonts w:ascii="Times New Roman" w:eastAsia="Cambria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E21B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1BF5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E21BF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B5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811"/>
    <w:pPr>
      <w:ind w:left="720"/>
      <w:contextualSpacing/>
    </w:pPr>
  </w:style>
  <w:style w:type="character" w:styleId="Hyperlink">
    <w:name w:val="Hyperlink"/>
    <w:rsid w:val="009265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3296</Characters>
  <Application>Microsoft Macintosh Word</Application>
  <DocSecurity>0</DocSecurity>
  <Lines>27</Lines>
  <Paragraphs>6</Paragraphs>
  <ScaleCrop>false</ScaleCrop>
  <Company/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Green</dc:creator>
  <cp:keywords/>
  <dc:description/>
  <cp:lastModifiedBy>Sean Baldwin</cp:lastModifiedBy>
  <cp:revision>2</cp:revision>
  <dcterms:created xsi:type="dcterms:W3CDTF">2015-08-24T00:28:00Z</dcterms:created>
  <dcterms:modified xsi:type="dcterms:W3CDTF">2015-08-24T00:28:00Z</dcterms:modified>
</cp:coreProperties>
</file>